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597" w:rsidRPr="008533F6" w:rsidRDefault="00EA3C0D" w:rsidP="00F4686C">
      <w:pPr>
        <w:spacing w:after="0" w:line="276" w:lineRule="auto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 w:cs="Century Gothic"/>
          <w:b/>
          <w:bCs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1229D91" wp14:editId="0803B951">
            <wp:simplePos x="0" y="0"/>
            <wp:positionH relativeFrom="margin">
              <wp:align>left</wp:align>
            </wp:positionH>
            <wp:positionV relativeFrom="paragraph">
              <wp:posOffset>155575</wp:posOffset>
            </wp:positionV>
            <wp:extent cx="2200275" cy="1054100"/>
            <wp:effectExtent l="0" t="0" r="9525" b="0"/>
            <wp:wrapTight wrapText="bothSides">
              <wp:wrapPolygon edited="0">
                <wp:start x="0" y="0"/>
                <wp:lineTo x="0" y="21080"/>
                <wp:lineTo x="21506" y="21080"/>
                <wp:lineTo x="21506" y="0"/>
                <wp:lineTo x="0" y="0"/>
              </wp:wrapPolygon>
            </wp:wrapTight>
            <wp:docPr id="13" name="Obraz 13" descr="D:\Grafiki\Gniezno2025\logo_full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Grafiki\Gniezno2025\logo_full_blac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3"/>
        <w:gridCol w:w="4009"/>
        <w:gridCol w:w="1565"/>
        <w:gridCol w:w="1701"/>
      </w:tblGrid>
      <w:tr w:rsidR="00F4686C" w:rsidTr="00B42133">
        <w:trPr>
          <w:trHeight w:val="398"/>
        </w:trPr>
        <w:tc>
          <w:tcPr>
            <w:tcW w:w="6232" w:type="dxa"/>
            <w:gridSpan w:val="2"/>
            <w:vAlign w:val="center"/>
          </w:tcPr>
          <w:p w:rsidR="00EA3C0D" w:rsidRDefault="00072731" w:rsidP="00072731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  </w:t>
            </w:r>
          </w:p>
          <w:p w:rsidR="00F4686C" w:rsidRPr="00B42133" w:rsidRDefault="00F4686C" w:rsidP="00072731">
            <w:pPr>
              <w:rPr>
                <w:b/>
                <w:sz w:val="20"/>
                <w:szCs w:val="20"/>
              </w:rPr>
            </w:pPr>
            <w:r w:rsidRPr="00B42133">
              <w:rPr>
                <w:rFonts w:ascii="Century Gothic" w:hAnsi="Century Gothic"/>
                <w:b/>
                <w:sz w:val="20"/>
                <w:szCs w:val="20"/>
              </w:rPr>
              <w:t>Wnioskodawca:</w:t>
            </w:r>
          </w:p>
        </w:tc>
        <w:tc>
          <w:tcPr>
            <w:tcW w:w="1565" w:type="dxa"/>
            <w:tcBorders>
              <w:right w:val="single" w:sz="4" w:space="0" w:color="auto"/>
            </w:tcBorders>
            <w:vAlign w:val="center"/>
          </w:tcPr>
          <w:p w:rsidR="00F4686C" w:rsidRDefault="00F4686C" w:rsidP="00F4686C">
            <w:pPr>
              <w:ind w:left="1163" w:hanging="1163"/>
              <w:jc w:val="right"/>
            </w:pPr>
            <w:r w:rsidRPr="00DC7597">
              <w:rPr>
                <w:rFonts w:ascii="Century Gothic" w:hAnsi="Century Gothic"/>
                <w:sz w:val="18"/>
                <w:szCs w:val="18"/>
              </w:rPr>
              <w:t>Gniezno,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dnia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6C" w:rsidRDefault="00F4686C"/>
        </w:tc>
      </w:tr>
      <w:tr w:rsidR="00F4686C" w:rsidTr="00B42133">
        <w:tc>
          <w:tcPr>
            <w:tcW w:w="2223" w:type="dxa"/>
          </w:tcPr>
          <w:p w:rsidR="00F4686C" w:rsidRPr="00F4686C" w:rsidRDefault="00F4686C">
            <w:pPr>
              <w:rPr>
                <w:sz w:val="6"/>
                <w:szCs w:val="6"/>
              </w:rPr>
            </w:pPr>
          </w:p>
        </w:tc>
        <w:tc>
          <w:tcPr>
            <w:tcW w:w="4009" w:type="dxa"/>
            <w:tcBorders>
              <w:bottom w:val="single" w:sz="4" w:space="0" w:color="auto"/>
            </w:tcBorders>
          </w:tcPr>
          <w:p w:rsidR="00F4686C" w:rsidRPr="00F4686C" w:rsidRDefault="00F4686C">
            <w:pPr>
              <w:rPr>
                <w:sz w:val="6"/>
                <w:szCs w:val="6"/>
              </w:rPr>
            </w:pPr>
          </w:p>
        </w:tc>
        <w:tc>
          <w:tcPr>
            <w:tcW w:w="1565" w:type="dxa"/>
          </w:tcPr>
          <w:p w:rsidR="00F4686C" w:rsidRPr="00F4686C" w:rsidRDefault="00F4686C">
            <w:pPr>
              <w:rPr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4686C" w:rsidRPr="00F4686C" w:rsidRDefault="00F4686C">
            <w:pPr>
              <w:rPr>
                <w:sz w:val="6"/>
                <w:szCs w:val="6"/>
              </w:rPr>
            </w:pPr>
          </w:p>
        </w:tc>
      </w:tr>
      <w:tr w:rsidR="00F4686C" w:rsidTr="00B42133">
        <w:trPr>
          <w:trHeight w:val="885"/>
        </w:trPr>
        <w:tc>
          <w:tcPr>
            <w:tcW w:w="2223" w:type="dxa"/>
            <w:tcBorders>
              <w:right w:val="single" w:sz="4" w:space="0" w:color="auto"/>
            </w:tcBorders>
            <w:vAlign w:val="center"/>
          </w:tcPr>
          <w:p w:rsidR="00F4686C" w:rsidRDefault="00F4686C" w:rsidP="00F4686C">
            <w:pPr>
              <w:jc w:val="right"/>
            </w:pPr>
            <w:r w:rsidRPr="00DC7597">
              <w:rPr>
                <w:rFonts w:ascii="Century Gothic" w:hAnsi="Century Gothic"/>
                <w:sz w:val="18"/>
                <w:szCs w:val="18"/>
              </w:rPr>
              <w:t xml:space="preserve">Imię i nazwisko lub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         </w:t>
            </w:r>
            <w:r w:rsidRPr="00DC7597">
              <w:rPr>
                <w:rFonts w:ascii="Century Gothic" w:hAnsi="Century Gothic"/>
                <w:sz w:val="18"/>
                <w:szCs w:val="18"/>
              </w:rPr>
              <w:t>nazwa firmy, instytucji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6C" w:rsidRDefault="00F4686C"/>
        </w:tc>
        <w:tc>
          <w:tcPr>
            <w:tcW w:w="1565" w:type="dxa"/>
            <w:tcBorders>
              <w:left w:val="single" w:sz="4" w:space="0" w:color="auto"/>
            </w:tcBorders>
          </w:tcPr>
          <w:p w:rsidR="00F4686C" w:rsidRDefault="00F4686C"/>
        </w:tc>
        <w:tc>
          <w:tcPr>
            <w:tcW w:w="1701" w:type="dxa"/>
          </w:tcPr>
          <w:p w:rsidR="00F4686C" w:rsidRDefault="00F4686C"/>
        </w:tc>
      </w:tr>
      <w:tr w:rsidR="00F4686C" w:rsidTr="00B42133">
        <w:tc>
          <w:tcPr>
            <w:tcW w:w="2223" w:type="dxa"/>
            <w:vAlign w:val="center"/>
          </w:tcPr>
          <w:p w:rsidR="00F4686C" w:rsidRPr="00F4686C" w:rsidRDefault="00F4686C" w:rsidP="00F4686C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86C" w:rsidRPr="00F4686C" w:rsidRDefault="00F4686C">
            <w:pPr>
              <w:rPr>
                <w:sz w:val="6"/>
                <w:szCs w:val="6"/>
              </w:rPr>
            </w:pPr>
          </w:p>
        </w:tc>
        <w:tc>
          <w:tcPr>
            <w:tcW w:w="1565" w:type="dxa"/>
          </w:tcPr>
          <w:p w:rsidR="00F4686C" w:rsidRPr="00F4686C" w:rsidRDefault="00F4686C">
            <w:pPr>
              <w:rPr>
                <w:sz w:val="6"/>
                <w:szCs w:val="6"/>
              </w:rPr>
            </w:pPr>
          </w:p>
        </w:tc>
        <w:tc>
          <w:tcPr>
            <w:tcW w:w="1701" w:type="dxa"/>
          </w:tcPr>
          <w:p w:rsidR="00F4686C" w:rsidRPr="00F4686C" w:rsidRDefault="00F4686C">
            <w:pPr>
              <w:rPr>
                <w:sz w:val="6"/>
                <w:szCs w:val="6"/>
              </w:rPr>
            </w:pPr>
          </w:p>
        </w:tc>
      </w:tr>
      <w:tr w:rsidR="00F4686C" w:rsidTr="00B42133">
        <w:trPr>
          <w:trHeight w:val="896"/>
        </w:trPr>
        <w:tc>
          <w:tcPr>
            <w:tcW w:w="2223" w:type="dxa"/>
            <w:tcBorders>
              <w:right w:val="single" w:sz="4" w:space="0" w:color="auto"/>
            </w:tcBorders>
            <w:vAlign w:val="center"/>
          </w:tcPr>
          <w:p w:rsidR="00F4686C" w:rsidRDefault="00F4686C" w:rsidP="00F4686C">
            <w:pPr>
              <w:jc w:val="right"/>
            </w:pPr>
            <w:r w:rsidRPr="00DC7597">
              <w:rPr>
                <w:rFonts w:ascii="Century Gothic" w:hAnsi="Century Gothic"/>
                <w:sz w:val="18"/>
                <w:szCs w:val="18"/>
              </w:rPr>
              <w:t>Adres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6C" w:rsidRDefault="00F4686C"/>
        </w:tc>
        <w:tc>
          <w:tcPr>
            <w:tcW w:w="1565" w:type="dxa"/>
            <w:tcBorders>
              <w:left w:val="single" w:sz="4" w:space="0" w:color="auto"/>
            </w:tcBorders>
          </w:tcPr>
          <w:p w:rsidR="00F4686C" w:rsidRDefault="00F4686C"/>
        </w:tc>
        <w:tc>
          <w:tcPr>
            <w:tcW w:w="1701" w:type="dxa"/>
          </w:tcPr>
          <w:p w:rsidR="00F4686C" w:rsidRDefault="00F4686C"/>
        </w:tc>
      </w:tr>
      <w:tr w:rsidR="00F4686C" w:rsidTr="00B42133">
        <w:tc>
          <w:tcPr>
            <w:tcW w:w="2223" w:type="dxa"/>
            <w:vAlign w:val="center"/>
          </w:tcPr>
          <w:p w:rsidR="00F4686C" w:rsidRPr="00F4686C" w:rsidRDefault="00F4686C" w:rsidP="00F4686C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86C" w:rsidRPr="00F4686C" w:rsidRDefault="00F4686C">
            <w:pPr>
              <w:rPr>
                <w:sz w:val="6"/>
                <w:szCs w:val="6"/>
              </w:rPr>
            </w:pPr>
          </w:p>
        </w:tc>
        <w:tc>
          <w:tcPr>
            <w:tcW w:w="1565" w:type="dxa"/>
          </w:tcPr>
          <w:p w:rsidR="00F4686C" w:rsidRPr="00F4686C" w:rsidRDefault="00F4686C">
            <w:pPr>
              <w:rPr>
                <w:sz w:val="6"/>
                <w:szCs w:val="6"/>
              </w:rPr>
            </w:pPr>
          </w:p>
        </w:tc>
        <w:tc>
          <w:tcPr>
            <w:tcW w:w="1701" w:type="dxa"/>
          </w:tcPr>
          <w:p w:rsidR="00F4686C" w:rsidRPr="00F4686C" w:rsidRDefault="00F4686C">
            <w:pPr>
              <w:rPr>
                <w:sz w:val="6"/>
                <w:szCs w:val="6"/>
              </w:rPr>
            </w:pPr>
          </w:p>
        </w:tc>
      </w:tr>
      <w:tr w:rsidR="00F4686C" w:rsidTr="00B42133">
        <w:tc>
          <w:tcPr>
            <w:tcW w:w="2223" w:type="dxa"/>
            <w:tcBorders>
              <w:right w:val="single" w:sz="4" w:space="0" w:color="auto"/>
            </w:tcBorders>
            <w:vAlign w:val="center"/>
          </w:tcPr>
          <w:p w:rsidR="00F4686C" w:rsidRDefault="00F4686C" w:rsidP="00F4686C">
            <w:pPr>
              <w:jc w:val="right"/>
            </w:pPr>
            <w:r w:rsidRPr="00DC7597">
              <w:rPr>
                <w:rFonts w:ascii="Century Gothic" w:hAnsi="Century Gothic"/>
                <w:sz w:val="18"/>
                <w:szCs w:val="18"/>
              </w:rPr>
              <w:t>Telefon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6C" w:rsidRPr="00F4686C" w:rsidRDefault="00F4686C">
            <w:pPr>
              <w:rPr>
                <w:sz w:val="32"/>
                <w:szCs w:val="32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F4686C" w:rsidRDefault="00F4686C"/>
        </w:tc>
        <w:tc>
          <w:tcPr>
            <w:tcW w:w="1701" w:type="dxa"/>
          </w:tcPr>
          <w:p w:rsidR="00F4686C" w:rsidRDefault="00F4686C"/>
        </w:tc>
      </w:tr>
      <w:tr w:rsidR="00F4686C" w:rsidTr="00B42133">
        <w:tc>
          <w:tcPr>
            <w:tcW w:w="2223" w:type="dxa"/>
            <w:vAlign w:val="center"/>
          </w:tcPr>
          <w:p w:rsidR="00F4686C" w:rsidRPr="00F4686C" w:rsidRDefault="00F4686C" w:rsidP="00F4686C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86C" w:rsidRPr="00F4686C" w:rsidRDefault="00F4686C">
            <w:pPr>
              <w:rPr>
                <w:sz w:val="6"/>
                <w:szCs w:val="6"/>
              </w:rPr>
            </w:pPr>
          </w:p>
        </w:tc>
        <w:tc>
          <w:tcPr>
            <w:tcW w:w="1565" w:type="dxa"/>
          </w:tcPr>
          <w:p w:rsidR="00F4686C" w:rsidRPr="00F4686C" w:rsidRDefault="00F4686C">
            <w:pPr>
              <w:rPr>
                <w:sz w:val="6"/>
                <w:szCs w:val="6"/>
              </w:rPr>
            </w:pPr>
          </w:p>
        </w:tc>
        <w:tc>
          <w:tcPr>
            <w:tcW w:w="1701" w:type="dxa"/>
          </w:tcPr>
          <w:p w:rsidR="00F4686C" w:rsidRPr="00F4686C" w:rsidRDefault="00F4686C">
            <w:pPr>
              <w:rPr>
                <w:sz w:val="6"/>
                <w:szCs w:val="6"/>
              </w:rPr>
            </w:pPr>
          </w:p>
        </w:tc>
      </w:tr>
      <w:tr w:rsidR="00F4686C" w:rsidTr="00B42133">
        <w:tc>
          <w:tcPr>
            <w:tcW w:w="2223" w:type="dxa"/>
            <w:tcBorders>
              <w:right w:val="single" w:sz="4" w:space="0" w:color="auto"/>
            </w:tcBorders>
            <w:vAlign w:val="center"/>
          </w:tcPr>
          <w:p w:rsidR="00F4686C" w:rsidRDefault="00F4686C" w:rsidP="00F4686C">
            <w:pPr>
              <w:jc w:val="right"/>
            </w:pPr>
            <w:r w:rsidRPr="00DC7597">
              <w:rPr>
                <w:rFonts w:ascii="Century Gothic" w:hAnsi="Century Gothic"/>
                <w:sz w:val="18"/>
                <w:szCs w:val="18"/>
              </w:rPr>
              <w:t>Email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6C" w:rsidRPr="00F4686C" w:rsidRDefault="00F4686C">
            <w:pPr>
              <w:rPr>
                <w:sz w:val="32"/>
                <w:szCs w:val="32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F4686C" w:rsidRDefault="00F4686C"/>
        </w:tc>
        <w:tc>
          <w:tcPr>
            <w:tcW w:w="1701" w:type="dxa"/>
          </w:tcPr>
          <w:p w:rsidR="00F4686C" w:rsidRDefault="00F4686C"/>
        </w:tc>
      </w:tr>
      <w:tr w:rsidR="00F4686C" w:rsidTr="00B42133">
        <w:tc>
          <w:tcPr>
            <w:tcW w:w="2223" w:type="dxa"/>
            <w:vAlign w:val="center"/>
          </w:tcPr>
          <w:p w:rsidR="00F4686C" w:rsidRPr="00F4686C" w:rsidRDefault="00F4686C" w:rsidP="00F4686C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86C" w:rsidRPr="00F4686C" w:rsidRDefault="00F4686C">
            <w:pPr>
              <w:rPr>
                <w:sz w:val="6"/>
                <w:szCs w:val="6"/>
              </w:rPr>
            </w:pPr>
          </w:p>
        </w:tc>
        <w:tc>
          <w:tcPr>
            <w:tcW w:w="1565" w:type="dxa"/>
          </w:tcPr>
          <w:p w:rsidR="00F4686C" w:rsidRPr="00F4686C" w:rsidRDefault="00F4686C">
            <w:pPr>
              <w:rPr>
                <w:sz w:val="6"/>
                <w:szCs w:val="6"/>
              </w:rPr>
            </w:pPr>
          </w:p>
        </w:tc>
        <w:tc>
          <w:tcPr>
            <w:tcW w:w="1701" w:type="dxa"/>
          </w:tcPr>
          <w:p w:rsidR="00F4686C" w:rsidRPr="00F4686C" w:rsidRDefault="00F4686C">
            <w:pPr>
              <w:rPr>
                <w:sz w:val="6"/>
                <w:szCs w:val="6"/>
              </w:rPr>
            </w:pPr>
          </w:p>
        </w:tc>
      </w:tr>
      <w:tr w:rsidR="00F4686C" w:rsidTr="00B42133">
        <w:tc>
          <w:tcPr>
            <w:tcW w:w="2223" w:type="dxa"/>
            <w:tcBorders>
              <w:right w:val="single" w:sz="4" w:space="0" w:color="auto"/>
            </w:tcBorders>
            <w:vAlign w:val="center"/>
          </w:tcPr>
          <w:p w:rsidR="00F4686C" w:rsidRDefault="00F4686C" w:rsidP="00F4686C">
            <w:pPr>
              <w:jc w:val="right"/>
            </w:pPr>
            <w:r>
              <w:rPr>
                <w:rFonts w:ascii="Century Gothic" w:hAnsi="Century Gothic"/>
                <w:sz w:val="18"/>
                <w:szCs w:val="18"/>
              </w:rPr>
              <w:t>PESEL: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6C" w:rsidRPr="00F4686C" w:rsidRDefault="00F4686C">
            <w:pPr>
              <w:rPr>
                <w:sz w:val="32"/>
                <w:szCs w:val="32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F4686C" w:rsidRDefault="00F4686C"/>
        </w:tc>
        <w:tc>
          <w:tcPr>
            <w:tcW w:w="1701" w:type="dxa"/>
          </w:tcPr>
          <w:p w:rsidR="00F4686C" w:rsidRDefault="00F4686C"/>
        </w:tc>
      </w:tr>
      <w:tr w:rsidR="00F4686C" w:rsidTr="00B42133">
        <w:tc>
          <w:tcPr>
            <w:tcW w:w="2223" w:type="dxa"/>
            <w:vAlign w:val="center"/>
          </w:tcPr>
          <w:p w:rsidR="00F4686C" w:rsidRPr="00F4686C" w:rsidRDefault="00F4686C" w:rsidP="00F4686C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86C" w:rsidRPr="00F4686C" w:rsidRDefault="00F4686C">
            <w:pPr>
              <w:rPr>
                <w:sz w:val="6"/>
                <w:szCs w:val="6"/>
              </w:rPr>
            </w:pPr>
          </w:p>
        </w:tc>
        <w:tc>
          <w:tcPr>
            <w:tcW w:w="1565" w:type="dxa"/>
          </w:tcPr>
          <w:p w:rsidR="00F4686C" w:rsidRPr="00F4686C" w:rsidRDefault="00F4686C">
            <w:pPr>
              <w:rPr>
                <w:sz w:val="6"/>
                <w:szCs w:val="6"/>
              </w:rPr>
            </w:pPr>
          </w:p>
        </w:tc>
        <w:tc>
          <w:tcPr>
            <w:tcW w:w="1701" w:type="dxa"/>
          </w:tcPr>
          <w:p w:rsidR="00F4686C" w:rsidRPr="00F4686C" w:rsidRDefault="00F4686C">
            <w:pPr>
              <w:rPr>
                <w:sz w:val="6"/>
                <w:szCs w:val="6"/>
              </w:rPr>
            </w:pPr>
          </w:p>
        </w:tc>
      </w:tr>
      <w:tr w:rsidR="00F4686C" w:rsidTr="00B42133">
        <w:tc>
          <w:tcPr>
            <w:tcW w:w="2223" w:type="dxa"/>
            <w:tcBorders>
              <w:right w:val="single" w:sz="4" w:space="0" w:color="auto"/>
            </w:tcBorders>
            <w:vAlign w:val="center"/>
          </w:tcPr>
          <w:p w:rsidR="00F4686C" w:rsidRDefault="00F4686C" w:rsidP="00F4686C">
            <w:pPr>
              <w:jc w:val="right"/>
            </w:pPr>
            <w:r w:rsidRPr="00DC7597">
              <w:rPr>
                <w:rFonts w:ascii="Century Gothic" w:hAnsi="Century Gothic"/>
                <w:sz w:val="18"/>
                <w:szCs w:val="18"/>
              </w:rPr>
              <w:t>NIP, REGON (dla firm)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6C" w:rsidRPr="00F4686C" w:rsidRDefault="00F4686C">
            <w:pPr>
              <w:rPr>
                <w:sz w:val="32"/>
                <w:szCs w:val="32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F4686C" w:rsidRDefault="00F4686C"/>
        </w:tc>
        <w:tc>
          <w:tcPr>
            <w:tcW w:w="1701" w:type="dxa"/>
          </w:tcPr>
          <w:p w:rsidR="00F4686C" w:rsidRDefault="00F4686C"/>
        </w:tc>
      </w:tr>
    </w:tbl>
    <w:p w:rsidR="00F4686C" w:rsidRDefault="00F4686C" w:rsidP="00B42133">
      <w:pPr>
        <w:spacing w:after="0" w:line="276" w:lineRule="auto"/>
        <w:jc w:val="both"/>
        <w:rPr>
          <w:rFonts w:ascii="Century Gothic" w:hAnsi="Century Gothic"/>
          <w:b/>
          <w:bCs/>
        </w:rPr>
      </w:pPr>
    </w:p>
    <w:p w:rsidR="00F4686C" w:rsidRPr="008533F6" w:rsidRDefault="00F4686C" w:rsidP="00F4686C">
      <w:pPr>
        <w:spacing w:after="0" w:line="276" w:lineRule="auto"/>
        <w:ind w:firstLine="5670"/>
        <w:jc w:val="both"/>
        <w:rPr>
          <w:rFonts w:ascii="Century Gothic" w:hAnsi="Century Gothic"/>
          <w:b/>
          <w:bCs/>
        </w:rPr>
      </w:pPr>
      <w:r w:rsidRPr="008533F6">
        <w:rPr>
          <w:rFonts w:ascii="Century Gothic" w:hAnsi="Century Gothic"/>
          <w:b/>
          <w:bCs/>
        </w:rPr>
        <w:t>Prezydent Miasta Gniezna</w:t>
      </w:r>
    </w:p>
    <w:p w:rsidR="00F4686C" w:rsidRPr="008533F6" w:rsidRDefault="00F4686C" w:rsidP="00F4686C">
      <w:pPr>
        <w:pStyle w:val="Nagwek4"/>
        <w:spacing w:line="276" w:lineRule="auto"/>
        <w:rPr>
          <w:rFonts w:ascii="Century Gothic" w:hAnsi="Century Gothic"/>
        </w:rPr>
      </w:pPr>
      <w:r w:rsidRPr="008533F6">
        <w:rPr>
          <w:rFonts w:ascii="Century Gothic" w:hAnsi="Century Gothic"/>
        </w:rPr>
        <w:t xml:space="preserve">Wydział </w:t>
      </w:r>
      <w:r>
        <w:rPr>
          <w:rFonts w:ascii="Century Gothic" w:hAnsi="Century Gothic"/>
        </w:rPr>
        <w:t>Dróg i Budownictwa</w:t>
      </w:r>
    </w:p>
    <w:p w:rsidR="00F4686C" w:rsidRPr="008533F6" w:rsidRDefault="00F4686C" w:rsidP="00F4686C">
      <w:pPr>
        <w:spacing w:after="0" w:line="276" w:lineRule="auto"/>
        <w:ind w:left="3540" w:firstLine="2130"/>
        <w:jc w:val="both"/>
        <w:rPr>
          <w:rFonts w:ascii="Century Gothic" w:hAnsi="Century Gothic"/>
          <w:b/>
          <w:bCs/>
        </w:rPr>
      </w:pPr>
      <w:r w:rsidRPr="008533F6">
        <w:rPr>
          <w:rFonts w:ascii="Century Gothic" w:hAnsi="Century Gothic"/>
          <w:b/>
          <w:bCs/>
        </w:rPr>
        <w:t>Urzędu Miejskiego</w:t>
      </w:r>
    </w:p>
    <w:p w:rsidR="00F4686C" w:rsidRDefault="00F4686C" w:rsidP="00F4686C">
      <w:pPr>
        <w:spacing w:after="0" w:line="276" w:lineRule="auto"/>
        <w:ind w:left="3540" w:firstLine="2130"/>
        <w:jc w:val="both"/>
        <w:rPr>
          <w:rFonts w:ascii="Century Gothic" w:hAnsi="Century Gothic"/>
          <w:b/>
          <w:bCs/>
        </w:rPr>
      </w:pPr>
      <w:r w:rsidRPr="008533F6">
        <w:rPr>
          <w:rFonts w:ascii="Century Gothic" w:hAnsi="Century Gothic"/>
          <w:b/>
          <w:bCs/>
        </w:rPr>
        <w:t>ul. Lecha 6</w:t>
      </w:r>
    </w:p>
    <w:p w:rsidR="00DC7597" w:rsidRDefault="00F4686C" w:rsidP="00F4686C">
      <w:pPr>
        <w:spacing w:after="0" w:line="276" w:lineRule="auto"/>
        <w:ind w:left="3540" w:firstLine="2130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62-200 Gniezno</w:t>
      </w:r>
    </w:p>
    <w:p w:rsidR="00B42133" w:rsidRDefault="00B42133" w:rsidP="00F4686C">
      <w:pPr>
        <w:spacing w:after="0" w:line="276" w:lineRule="auto"/>
        <w:ind w:left="3540" w:firstLine="2130"/>
        <w:jc w:val="both"/>
        <w:rPr>
          <w:rFonts w:ascii="Century Gothic" w:hAnsi="Century Gothic"/>
          <w:b/>
          <w:bCs/>
        </w:rPr>
      </w:pPr>
    </w:p>
    <w:p w:rsidR="00B42133" w:rsidRDefault="00B42133" w:rsidP="00B42133">
      <w:pPr>
        <w:spacing w:after="0"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931DA2">
        <w:rPr>
          <w:rFonts w:ascii="Century Gothic" w:hAnsi="Century Gothic"/>
          <w:b/>
          <w:bCs/>
          <w:sz w:val="24"/>
          <w:szCs w:val="24"/>
        </w:rPr>
        <w:t>WNIOSEK</w:t>
      </w:r>
    </w:p>
    <w:p w:rsidR="00B42133" w:rsidRDefault="00B42133" w:rsidP="009E289D">
      <w:pPr>
        <w:spacing w:after="0"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o wydanie </w:t>
      </w:r>
      <w:r w:rsidR="00BE7731">
        <w:rPr>
          <w:rFonts w:ascii="Century Gothic" w:hAnsi="Century Gothic"/>
          <w:b/>
          <w:bCs/>
          <w:sz w:val="24"/>
          <w:szCs w:val="24"/>
        </w:rPr>
        <w:t>zezwolenia na umieszczenie w pasie drogowym ogródka gastronomicznego</w:t>
      </w:r>
    </w:p>
    <w:p w:rsidR="008B6C58" w:rsidRDefault="008B6C58" w:rsidP="009E289D">
      <w:pPr>
        <w:spacing w:after="0"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tbl>
      <w:tblPr>
        <w:tblStyle w:val="Tabela-Siatka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391"/>
        <w:gridCol w:w="1413"/>
      </w:tblGrid>
      <w:tr w:rsidR="006F1C43" w:rsidTr="00346A0C">
        <w:trPr>
          <w:trHeight w:val="651"/>
        </w:trPr>
        <w:tc>
          <w:tcPr>
            <w:tcW w:w="2689" w:type="dxa"/>
            <w:tcBorders>
              <w:right w:val="single" w:sz="4" w:space="0" w:color="auto"/>
            </w:tcBorders>
            <w:vAlign w:val="center"/>
          </w:tcPr>
          <w:p w:rsidR="006F1C43" w:rsidRPr="004108BA" w:rsidRDefault="006F1C43" w:rsidP="00297442">
            <w:pPr>
              <w:spacing w:line="276" w:lineRule="auto"/>
              <w:jc w:val="right"/>
              <w:rPr>
                <w:rFonts w:ascii="Century Gothic" w:hAnsi="Century Gothic"/>
                <w:bCs/>
                <w:sz w:val="18"/>
                <w:szCs w:val="18"/>
              </w:rPr>
            </w:pPr>
            <w:r w:rsidRPr="004108BA">
              <w:rPr>
                <w:rFonts w:ascii="Century Gothic" w:hAnsi="Century Gothic"/>
                <w:bCs/>
                <w:sz w:val="18"/>
                <w:szCs w:val="18"/>
              </w:rPr>
              <w:t xml:space="preserve">Nazwa ulicy,                                    numer posesji 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43" w:rsidRDefault="006F1C43" w:rsidP="00B42133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413" w:type="dxa"/>
            <w:tcBorders>
              <w:left w:val="single" w:sz="4" w:space="0" w:color="auto"/>
            </w:tcBorders>
            <w:vAlign w:val="center"/>
          </w:tcPr>
          <w:p w:rsidR="006F1C43" w:rsidRDefault="006F1C43" w:rsidP="00B42133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1123C0">
              <w:rPr>
                <w:rFonts w:ascii="Century Gothic" w:hAnsi="Century Gothic"/>
                <w:bCs/>
                <w:sz w:val="20"/>
                <w:szCs w:val="20"/>
              </w:rPr>
              <w:t>w Gnieźnie</w:t>
            </w:r>
          </w:p>
        </w:tc>
      </w:tr>
      <w:tr w:rsidR="00B42133" w:rsidTr="00346A0C">
        <w:tc>
          <w:tcPr>
            <w:tcW w:w="2689" w:type="dxa"/>
            <w:vAlign w:val="center"/>
          </w:tcPr>
          <w:p w:rsidR="00B42133" w:rsidRPr="00B42133" w:rsidRDefault="00B42133" w:rsidP="00297442">
            <w:pPr>
              <w:spacing w:line="276" w:lineRule="auto"/>
              <w:jc w:val="right"/>
              <w:rPr>
                <w:rFonts w:ascii="Century Gothic" w:hAnsi="Century Gothic"/>
                <w:b/>
                <w:bCs/>
                <w:sz w:val="6"/>
                <w:szCs w:val="6"/>
              </w:rPr>
            </w:pP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:rsidR="00B42133" w:rsidRPr="00B42133" w:rsidRDefault="00B42133" w:rsidP="00B42133">
            <w:pPr>
              <w:spacing w:line="276" w:lineRule="auto"/>
              <w:rPr>
                <w:rFonts w:ascii="Century Gothic" w:hAnsi="Century Gothic"/>
                <w:b/>
                <w:bCs/>
                <w:sz w:val="6"/>
                <w:szCs w:val="6"/>
              </w:rPr>
            </w:pPr>
          </w:p>
        </w:tc>
      </w:tr>
      <w:tr w:rsidR="00B42133" w:rsidTr="00346A0C">
        <w:trPr>
          <w:trHeight w:val="728"/>
        </w:trPr>
        <w:tc>
          <w:tcPr>
            <w:tcW w:w="2689" w:type="dxa"/>
            <w:tcBorders>
              <w:right w:val="single" w:sz="4" w:space="0" w:color="auto"/>
            </w:tcBorders>
            <w:vAlign w:val="center"/>
          </w:tcPr>
          <w:p w:rsidR="00B42133" w:rsidRPr="004108BA" w:rsidRDefault="008043A5" w:rsidP="00297442">
            <w:pPr>
              <w:spacing w:line="276" w:lineRule="auto"/>
              <w:jc w:val="right"/>
              <w:rPr>
                <w:rFonts w:ascii="Century Gothic" w:hAnsi="Century Gothic"/>
                <w:bCs/>
                <w:sz w:val="18"/>
                <w:szCs w:val="18"/>
              </w:rPr>
            </w:pPr>
            <w:r w:rsidRPr="004108BA">
              <w:rPr>
                <w:rFonts w:ascii="Century Gothic" w:hAnsi="Century Gothic"/>
                <w:bCs/>
                <w:sz w:val="18"/>
                <w:szCs w:val="18"/>
              </w:rPr>
              <w:t>Nazwa lokalu gastronomicznego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3" w:rsidRDefault="00B42133" w:rsidP="00B42133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</w:p>
        </w:tc>
      </w:tr>
      <w:tr w:rsidR="00B42133" w:rsidTr="00346A0C">
        <w:tc>
          <w:tcPr>
            <w:tcW w:w="2689" w:type="dxa"/>
            <w:vAlign w:val="center"/>
          </w:tcPr>
          <w:p w:rsidR="00B42133" w:rsidRPr="00B42133" w:rsidRDefault="00B42133" w:rsidP="00297442">
            <w:pPr>
              <w:spacing w:line="276" w:lineRule="auto"/>
              <w:jc w:val="right"/>
              <w:rPr>
                <w:rFonts w:ascii="Century Gothic" w:hAnsi="Century Gothic"/>
                <w:b/>
                <w:bCs/>
                <w:sz w:val="6"/>
                <w:szCs w:val="6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133" w:rsidRPr="00B42133" w:rsidRDefault="00B42133" w:rsidP="00B42133">
            <w:pPr>
              <w:spacing w:line="276" w:lineRule="auto"/>
              <w:rPr>
                <w:rFonts w:ascii="Century Gothic" w:hAnsi="Century Gothic"/>
                <w:b/>
                <w:bCs/>
                <w:sz w:val="6"/>
                <w:szCs w:val="6"/>
              </w:rPr>
            </w:pPr>
          </w:p>
        </w:tc>
      </w:tr>
      <w:tr w:rsidR="00072731" w:rsidTr="00346A0C">
        <w:trPr>
          <w:trHeight w:val="755"/>
        </w:trPr>
        <w:tc>
          <w:tcPr>
            <w:tcW w:w="2689" w:type="dxa"/>
            <w:tcBorders>
              <w:right w:val="single" w:sz="4" w:space="0" w:color="auto"/>
            </w:tcBorders>
            <w:vAlign w:val="center"/>
          </w:tcPr>
          <w:p w:rsidR="00072731" w:rsidRPr="004108BA" w:rsidRDefault="00F12F07" w:rsidP="00297442">
            <w:pPr>
              <w:spacing w:line="276" w:lineRule="auto"/>
              <w:jc w:val="right"/>
              <w:rPr>
                <w:rFonts w:ascii="Century Gothic" w:hAnsi="Century Gothic"/>
                <w:bCs/>
                <w:sz w:val="18"/>
                <w:szCs w:val="18"/>
              </w:rPr>
            </w:pPr>
            <w:r w:rsidRPr="004108BA">
              <w:rPr>
                <w:rFonts w:ascii="Century Gothic" w:hAnsi="Century Gothic"/>
                <w:bCs/>
                <w:sz w:val="18"/>
                <w:szCs w:val="18"/>
              </w:rPr>
              <w:t>Termin zajęcia pasa drogowego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31" w:rsidRDefault="00072731" w:rsidP="00072731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</w:p>
        </w:tc>
      </w:tr>
    </w:tbl>
    <w:p w:rsidR="009E289D" w:rsidRDefault="00346A0C" w:rsidP="009E289D">
      <w:pPr>
        <w:spacing w:line="276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W</w:t>
      </w:r>
      <w:r w:rsidR="008043A5">
        <w:rPr>
          <w:rFonts w:ascii="Century Gothic" w:hAnsi="Century Gothic"/>
          <w:b/>
          <w:bCs/>
          <w:sz w:val="20"/>
          <w:szCs w:val="20"/>
        </w:rPr>
        <w:t>ymiary planowanego ogródka gastronomicznego</w:t>
      </w:r>
      <w:r w:rsidR="009E289D" w:rsidRPr="00DC00C3">
        <w:rPr>
          <w:rFonts w:ascii="Century Gothic" w:hAnsi="Century Gothic"/>
          <w:b/>
          <w:bCs/>
          <w:sz w:val="20"/>
          <w:szCs w:val="20"/>
        </w:rPr>
        <w:t>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989"/>
        <w:gridCol w:w="246"/>
        <w:gridCol w:w="1713"/>
        <w:gridCol w:w="275"/>
        <w:gridCol w:w="1707"/>
        <w:gridCol w:w="275"/>
        <w:gridCol w:w="2288"/>
      </w:tblGrid>
      <w:tr w:rsidR="009E289D" w:rsidTr="00B55B89"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89D" w:rsidRPr="00812560" w:rsidRDefault="009E289D" w:rsidP="00DA109E">
            <w:pPr>
              <w:spacing w:line="276" w:lineRule="auto"/>
              <w:jc w:val="right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9E289D" w:rsidRPr="00812560" w:rsidRDefault="009E289D" w:rsidP="00DA109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9E289D" w:rsidRPr="00812560" w:rsidRDefault="009E289D" w:rsidP="00DA109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12560">
              <w:rPr>
                <w:rFonts w:ascii="Century Gothic" w:hAnsi="Century Gothic"/>
                <w:b/>
                <w:bCs/>
                <w:sz w:val="18"/>
                <w:szCs w:val="18"/>
              </w:rPr>
              <w:t>Długość [m]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9E289D" w:rsidRPr="00812560" w:rsidRDefault="009E289D" w:rsidP="00DA109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9E289D" w:rsidRPr="00812560" w:rsidRDefault="009E289D" w:rsidP="00DA109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12560">
              <w:rPr>
                <w:rFonts w:ascii="Century Gothic" w:hAnsi="Century Gothic"/>
                <w:b/>
                <w:bCs/>
                <w:sz w:val="18"/>
                <w:szCs w:val="18"/>
              </w:rPr>
              <w:t>Szerokość [m]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9E289D" w:rsidRPr="00812560" w:rsidRDefault="009E289D" w:rsidP="00DA109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9E289D" w:rsidRPr="00812560" w:rsidRDefault="009E289D" w:rsidP="00DA109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12560">
              <w:rPr>
                <w:rFonts w:ascii="Century Gothic" w:hAnsi="Century Gothic"/>
                <w:b/>
                <w:bCs/>
                <w:sz w:val="18"/>
                <w:szCs w:val="18"/>
              </w:rPr>
              <w:t>Powierzchnia [m</w:t>
            </w:r>
            <w:r w:rsidRPr="00812560">
              <w:rPr>
                <w:rFonts w:ascii="Century Gothic" w:hAnsi="Century Gothic"/>
                <w:b/>
                <w:bCs/>
                <w:sz w:val="18"/>
                <w:szCs w:val="18"/>
                <w:vertAlign w:val="superscript"/>
              </w:rPr>
              <w:t>2</w:t>
            </w:r>
            <w:r w:rsidRPr="00812560">
              <w:rPr>
                <w:rFonts w:ascii="Century Gothic" w:hAnsi="Century Gothic"/>
                <w:b/>
                <w:bCs/>
                <w:sz w:val="18"/>
                <w:szCs w:val="18"/>
              </w:rPr>
              <w:t>]</w:t>
            </w:r>
          </w:p>
        </w:tc>
      </w:tr>
      <w:tr w:rsidR="009E289D" w:rsidTr="00B55B89"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89D" w:rsidRPr="00DC00C3" w:rsidRDefault="009E289D" w:rsidP="00DA109E">
            <w:pPr>
              <w:spacing w:line="276" w:lineRule="auto"/>
              <w:jc w:val="right"/>
              <w:rPr>
                <w:rFonts w:ascii="Century Gothic" w:hAnsi="Century Gothic"/>
                <w:b/>
                <w:bCs/>
                <w:sz w:val="6"/>
                <w:szCs w:val="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9E289D" w:rsidRPr="00DC00C3" w:rsidRDefault="009E289D" w:rsidP="00DA109E">
            <w:pPr>
              <w:spacing w:line="276" w:lineRule="auto"/>
              <w:rPr>
                <w:rFonts w:ascii="Century Gothic" w:hAnsi="Century Gothic"/>
                <w:b/>
                <w:bCs/>
                <w:sz w:val="6"/>
                <w:szCs w:val="6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89D" w:rsidRPr="00DC00C3" w:rsidRDefault="009E289D" w:rsidP="00DA109E">
            <w:pPr>
              <w:spacing w:line="276" w:lineRule="auto"/>
              <w:rPr>
                <w:rFonts w:ascii="Century Gothic" w:hAnsi="Century Gothic"/>
                <w:b/>
                <w:bCs/>
                <w:sz w:val="6"/>
                <w:szCs w:val="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9E289D" w:rsidRPr="00DC00C3" w:rsidRDefault="009E289D" w:rsidP="00DA109E">
            <w:pPr>
              <w:spacing w:line="276" w:lineRule="auto"/>
              <w:rPr>
                <w:rFonts w:ascii="Century Gothic" w:hAnsi="Century Gothic"/>
                <w:b/>
                <w:bCs/>
                <w:sz w:val="6"/>
                <w:szCs w:val="6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89D" w:rsidRPr="00DC00C3" w:rsidRDefault="009E289D" w:rsidP="00DA109E">
            <w:pPr>
              <w:spacing w:line="276" w:lineRule="auto"/>
              <w:rPr>
                <w:rFonts w:ascii="Century Gothic" w:hAnsi="Century Gothic"/>
                <w:b/>
                <w:bCs/>
                <w:sz w:val="6"/>
                <w:szCs w:val="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9E289D" w:rsidRPr="00DC00C3" w:rsidRDefault="009E289D" w:rsidP="00DA109E">
            <w:pPr>
              <w:spacing w:line="276" w:lineRule="auto"/>
              <w:rPr>
                <w:rFonts w:ascii="Century Gothic" w:hAnsi="Century Gothic"/>
                <w:b/>
                <w:bCs/>
                <w:sz w:val="6"/>
                <w:szCs w:val="6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89D" w:rsidRPr="00DC00C3" w:rsidRDefault="009E289D" w:rsidP="00DA109E">
            <w:pPr>
              <w:spacing w:line="276" w:lineRule="auto"/>
              <w:rPr>
                <w:rFonts w:ascii="Century Gothic" w:hAnsi="Century Gothic"/>
                <w:b/>
                <w:bCs/>
                <w:sz w:val="6"/>
                <w:szCs w:val="6"/>
              </w:rPr>
            </w:pPr>
          </w:p>
        </w:tc>
      </w:tr>
      <w:tr w:rsidR="009E289D" w:rsidTr="00B55B89"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89D" w:rsidRPr="00C22993" w:rsidRDefault="008043A5" w:rsidP="00DA109E">
            <w:pPr>
              <w:spacing w:line="276" w:lineRule="auto"/>
              <w:jc w:val="right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Ogródek gastronomiczny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289D" w:rsidRPr="00812560" w:rsidRDefault="009E289D" w:rsidP="00DA109E">
            <w:pPr>
              <w:spacing w:line="276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9D" w:rsidRPr="00B55B89" w:rsidRDefault="009E289D" w:rsidP="00DA109E">
            <w:pPr>
              <w:spacing w:line="276" w:lineRule="auto"/>
              <w:rPr>
                <w:rFonts w:ascii="Century Gothic" w:hAnsi="Century Gothic"/>
                <w:b/>
                <w:bCs/>
                <w:sz w:val="40"/>
                <w:szCs w:val="40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289D" w:rsidRPr="001863BD" w:rsidRDefault="009E289D" w:rsidP="00DA109E">
            <w:pPr>
              <w:spacing w:line="276" w:lineRule="auto"/>
              <w:rPr>
                <w:rFonts w:ascii="Century Gothic" w:hAnsi="Century Gothic"/>
                <w:b/>
                <w:bCs/>
                <w:sz w:val="26"/>
                <w:szCs w:val="26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9D" w:rsidRPr="001863BD" w:rsidRDefault="009E289D" w:rsidP="00DA109E">
            <w:pPr>
              <w:spacing w:line="276" w:lineRule="auto"/>
              <w:rPr>
                <w:rFonts w:ascii="Century Gothic" w:hAnsi="Century Gothic"/>
                <w:b/>
                <w:bCs/>
                <w:sz w:val="26"/>
                <w:szCs w:val="26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289D" w:rsidRPr="001863BD" w:rsidRDefault="00B55B89" w:rsidP="00DA109E">
            <w:pPr>
              <w:spacing w:line="276" w:lineRule="auto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 xml:space="preserve">   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9D" w:rsidRPr="001863BD" w:rsidRDefault="009E289D" w:rsidP="00B55B89">
            <w:pPr>
              <w:spacing w:line="276" w:lineRule="auto"/>
              <w:ind w:right="30"/>
              <w:jc w:val="right"/>
              <w:rPr>
                <w:rFonts w:ascii="Century Gothic" w:hAnsi="Century Gothic"/>
                <w:b/>
                <w:bCs/>
                <w:sz w:val="26"/>
                <w:szCs w:val="26"/>
              </w:rPr>
            </w:pPr>
          </w:p>
        </w:tc>
      </w:tr>
    </w:tbl>
    <w:p w:rsidR="009E289D" w:rsidRDefault="009E289D" w:rsidP="00072731">
      <w:pPr>
        <w:pStyle w:val="Tekstpodstawowy2"/>
        <w:jc w:val="left"/>
        <w:rPr>
          <w:rFonts w:ascii="Century Gothic" w:hAnsi="Century Gothic"/>
          <w:b/>
          <w:szCs w:val="18"/>
        </w:rPr>
      </w:pPr>
    </w:p>
    <w:p w:rsidR="008B6C58" w:rsidRDefault="008B6C58" w:rsidP="00072731">
      <w:pPr>
        <w:pStyle w:val="Tekstpodstawowy2"/>
        <w:jc w:val="left"/>
        <w:rPr>
          <w:rFonts w:ascii="Century Gothic" w:hAnsi="Century Gothic"/>
          <w:b/>
          <w:szCs w:val="18"/>
        </w:rPr>
      </w:pPr>
    </w:p>
    <w:p w:rsidR="00072731" w:rsidRPr="00072731" w:rsidRDefault="00072731" w:rsidP="00072731">
      <w:pPr>
        <w:pStyle w:val="Tekstpodstawowy2"/>
        <w:jc w:val="left"/>
        <w:rPr>
          <w:rFonts w:ascii="Century Gothic" w:hAnsi="Century Gothic"/>
          <w:b/>
          <w:szCs w:val="18"/>
        </w:rPr>
      </w:pPr>
      <w:r w:rsidRPr="00072731">
        <w:rPr>
          <w:rFonts w:ascii="Century Gothic" w:hAnsi="Century Gothic"/>
          <w:b/>
          <w:szCs w:val="18"/>
        </w:rPr>
        <w:t>Do wniosku dołącza się:</w:t>
      </w:r>
    </w:p>
    <w:p w:rsidR="00072731" w:rsidRDefault="00072731" w:rsidP="00072731">
      <w:pPr>
        <w:pStyle w:val="Tekstpodstawowy2"/>
        <w:numPr>
          <w:ilvl w:val="0"/>
          <w:numId w:val="1"/>
        </w:numPr>
        <w:jc w:val="both"/>
        <w:rPr>
          <w:rFonts w:ascii="Century Gothic" w:hAnsi="Century Gothic"/>
          <w:szCs w:val="18"/>
        </w:rPr>
      </w:pPr>
      <w:r w:rsidRPr="008533F6">
        <w:rPr>
          <w:rFonts w:ascii="Century Gothic" w:hAnsi="Century Gothic"/>
          <w:szCs w:val="18"/>
        </w:rPr>
        <w:t>Plan sytuacyjny w skali 1:1000 lub 1:500, z zaznaczeniem granic oraz podaniem wymiarów planowanej powi</w:t>
      </w:r>
      <w:r>
        <w:rPr>
          <w:rFonts w:ascii="Century Gothic" w:hAnsi="Century Gothic"/>
          <w:szCs w:val="18"/>
        </w:rPr>
        <w:t>erzchni zajęcia pasa drogowego</w:t>
      </w:r>
      <w:r w:rsidRPr="008533F6">
        <w:rPr>
          <w:rFonts w:ascii="Century Gothic" w:hAnsi="Century Gothic"/>
          <w:szCs w:val="18"/>
        </w:rPr>
        <w:t>.</w:t>
      </w:r>
    </w:p>
    <w:p w:rsidR="008043A5" w:rsidRPr="00C336A0" w:rsidRDefault="002C0767" w:rsidP="00072731">
      <w:pPr>
        <w:pStyle w:val="Tekstpodstawowy2"/>
        <w:numPr>
          <w:ilvl w:val="0"/>
          <w:numId w:val="1"/>
        </w:numPr>
        <w:jc w:val="both"/>
        <w:rPr>
          <w:rFonts w:ascii="Century Gothic" w:hAnsi="Century Gothic"/>
          <w:szCs w:val="18"/>
        </w:rPr>
      </w:pPr>
      <w:r w:rsidRPr="00C336A0">
        <w:rPr>
          <w:rFonts w:ascii="Century Gothic" w:hAnsi="Century Gothic"/>
          <w:szCs w:val="18"/>
        </w:rPr>
        <w:t xml:space="preserve">W przypadku lokalizacji ogródka gastronomicznego w strefie ochrony konserwatorskiej – </w:t>
      </w:r>
      <w:r w:rsidR="00B6284E" w:rsidRPr="00C336A0">
        <w:rPr>
          <w:rFonts w:ascii="Century Gothic" w:hAnsi="Century Gothic"/>
          <w:szCs w:val="18"/>
        </w:rPr>
        <w:t>projekt</w:t>
      </w:r>
      <w:r w:rsidR="006C239E" w:rsidRPr="00C336A0">
        <w:rPr>
          <w:rFonts w:ascii="Century Gothic" w:hAnsi="Century Gothic"/>
          <w:szCs w:val="18"/>
        </w:rPr>
        <w:t xml:space="preserve"> </w:t>
      </w:r>
      <w:r w:rsidR="00430F07" w:rsidRPr="00C336A0">
        <w:rPr>
          <w:rFonts w:ascii="Century Gothic" w:hAnsi="Century Gothic"/>
          <w:szCs w:val="18"/>
        </w:rPr>
        <w:t>ogródka gastronomiczneg</w:t>
      </w:r>
      <w:r w:rsidR="005848FA" w:rsidRPr="00C336A0">
        <w:rPr>
          <w:rFonts w:ascii="Century Gothic" w:hAnsi="Century Gothic"/>
          <w:szCs w:val="18"/>
        </w:rPr>
        <w:t>o zaakceptowany przez Miejskiego Konserwatora Zabytków w Gnieźnie</w:t>
      </w:r>
      <w:r w:rsidR="006D0C45" w:rsidRPr="00C336A0">
        <w:rPr>
          <w:rFonts w:ascii="Century Gothic" w:hAnsi="Century Gothic"/>
          <w:szCs w:val="18"/>
        </w:rPr>
        <w:t>.</w:t>
      </w:r>
    </w:p>
    <w:p w:rsidR="006A7CAC" w:rsidRDefault="006A7CAC" w:rsidP="006A7CAC">
      <w:pPr>
        <w:pStyle w:val="Tekstpodstawowy2"/>
        <w:jc w:val="both"/>
        <w:rPr>
          <w:rFonts w:ascii="Century Gothic" w:hAnsi="Century Gothic"/>
          <w:szCs w:val="18"/>
        </w:rPr>
      </w:pPr>
    </w:p>
    <w:p w:rsidR="00846507" w:rsidRDefault="00846507" w:rsidP="00846507">
      <w:pPr>
        <w:pStyle w:val="Tekstpodstawowy2"/>
        <w:jc w:val="both"/>
        <w:rPr>
          <w:rFonts w:ascii="Century Gothic" w:hAnsi="Century Gothic"/>
          <w:szCs w:val="18"/>
        </w:rPr>
      </w:pPr>
      <w:r>
        <w:rPr>
          <w:rFonts w:ascii="Century Gothic" w:hAnsi="Century Gothic"/>
          <w:szCs w:val="18"/>
        </w:rPr>
        <w:t>Stawki opłat za zajęcie pasa drogowego określa Uchwała Nr XIII/175/2019 Rady Miasta Gniezna z dnia                      30 października 2019 r. (Dziennik Urzędowy Woj. Wlkp. z dnia 12 listopada 2019 r. poz. 9391 ze zm.) – dla dróg gminnych.</w:t>
      </w:r>
    </w:p>
    <w:p w:rsidR="00846507" w:rsidRDefault="00846507" w:rsidP="00846507">
      <w:pPr>
        <w:spacing w:after="0" w:line="276" w:lineRule="auto"/>
        <w:jc w:val="both"/>
        <w:rPr>
          <w:rFonts w:ascii="Century Gothic" w:hAnsi="Century Gothic"/>
          <w:b/>
          <w:bCs/>
        </w:rPr>
      </w:pPr>
    </w:p>
    <w:p w:rsidR="00846507" w:rsidRDefault="00846507" w:rsidP="00846507">
      <w:pPr>
        <w:ind w:firstLine="708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Century Gothic" w:hAnsi="Century Gothic"/>
          <w:sz w:val="16"/>
          <w:szCs w:val="16"/>
        </w:rPr>
        <w:t>Dz.U.UE.L</w:t>
      </w:r>
      <w:proofErr w:type="spellEnd"/>
      <w:r>
        <w:rPr>
          <w:rFonts w:ascii="Century Gothic" w:hAnsi="Century Gothic"/>
          <w:sz w:val="16"/>
          <w:szCs w:val="16"/>
        </w:rPr>
        <w:t>. z 2016 r. nr 119, s.1 ze zm.)- dalej „RODO”  informuję, iż:</w:t>
      </w:r>
    </w:p>
    <w:p w:rsidR="00846507" w:rsidRDefault="00846507" w:rsidP="00846507">
      <w:pPr>
        <w:pStyle w:val="Akapitzlist"/>
        <w:numPr>
          <w:ilvl w:val="0"/>
          <w:numId w:val="3"/>
        </w:num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Administratorem danych osobowych jest Gmina Miasto Gniezno z siedzibą w Gnieźnie, ul. Lecha 6. tel. 614260400.</w:t>
      </w:r>
    </w:p>
    <w:p w:rsidR="00846507" w:rsidRDefault="00846507" w:rsidP="00846507">
      <w:pPr>
        <w:pStyle w:val="Akapitzlist"/>
        <w:numPr>
          <w:ilvl w:val="0"/>
          <w:numId w:val="3"/>
        </w:num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W przypadku pytań dotyczących sposobu i zakresu przetwarzania Państwa danych osobowych a także przysługujących Państwu uprawnień, możecie Państwo skontaktować się z Inspektorem Ochrony Danych Osobowych na podany adres poczty elektronicznej:  inspektor@cbi24.pl. </w:t>
      </w:r>
    </w:p>
    <w:p w:rsidR="00846507" w:rsidRDefault="00846507" w:rsidP="00846507">
      <w:pPr>
        <w:pStyle w:val="Akapitzlist"/>
        <w:numPr>
          <w:ilvl w:val="0"/>
          <w:numId w:val="3"/>
        </w:num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Państwa dane osobowe będą przetwarzane w celu wystawienia decyzji odnośnie wnioskowanej  sprawy</w:t>
      </w:r>
      <w:r>
        <w:rPr>
          <w:rFonts w:ascii="Century Gothic" w:hAnsi="Century Gothic"/>
          <w:sz w:val="16"/>
          <w:szCs w:val="16"/>
        </w:rPr>
        <w:br/>
        <w:t>jak również w celu realizacji praw oraz obowiązków wynikających z przepisów prawa (art. 6 ust. 1 lit. c RODO) oraz ustawy z dnia  21 marca 1985 r. o drogach publicznych (</w:t>
      </w:r>
      <w:r>
        <w:t xml:space="preserve"> </w:t>
      </w:r>
      <w:r>
        <w:rPr>
          <w:rFonts w:ascii="Century Gothic" w:hAnsi="Century Gothic"/>
          <w:sz w:val="16"/>
          <w:szCs w:val="16"/>
        </w:rPr>
        <w:t xml:space="preserve">Dz.U.2020.470. </w:t>
      </w:r>
      <w:proofErr w:type="spellStart"/>
      <w:r>
        <w:rPr>
          <w:rFonts w:ascii="Century Gothic" w:hAnsi="Century Gothic"/>
          <w:sz w:val="16"/>
          <w:szCs w:val="16"/>
        </w:rPr>
        <w:t>t.j</w:t>
      </w:r>
      <w:proofErr w:type="spellEnd"/>
      <w:r>
        <w:rPr>
          <w:rFonts w:ascii="Century Gothic" w:hAnsi="Century Gothic"/>
          <w:sz w:val="16"/>
          <w:szCs w:val="16"/>
        </w:rPr>
        <w:t>. ze zm.)  oraz  ustawy z dnia                                        14 czerwca 1960 r. Kodeks Postępowania administracyjnego (</w:t>
      </w:r>
      <w:r>
        <w:t xml:space="preserve"> </w:t>
      </w:r>
      <w:r>
        <w:rPr>
          <w:rFonts w:ascii="Century Gothic" w:hAnsi="Century Gothic"/>
          <w:sz w:val="16"/>
          <w:szCs w:val="16"/>
        </w:rPr>
        <w:t xml:space="preserve">Dz.U.2020.256.t.j. ze </w:t>
      </w:r>
      <w:proofErr w:type="spellStart"/>
      <w:r>
        <w:rPr>
          <w:rFonts w:ascii="Century Gothic" w:hAnsi="Century Gothic"/>
          <w:sz w:val="16"/>
          <w:szCs w:val="16"/>
        </w:rPr>
        <w:t>zm</w:t>
      </w:r>
      <w:proofErr w:type="spellEnd"/>
      <w:r>
        <w:rPr>
          <w:rFonts w:ascii="Century Gothic" w:hAnsi="Century Gothic"/>
          <w:sz w:val="16"/>
          <w:szCs w:val="16"/>
        </w:rPr>
        <w:t xml:space="preserve"> ).</w:t>
      </w:r>
    </w:p>
    <w:p w:rsidR="00846507" w:rsidRDefault="00846507" w:rsidP="00846507">
      <w:pPr>
        <w:pStyle w:val="Akapitzlist"/>
        <w:numPr>
          <w:ilvl w:val="0"/>
          <w:numId w:val="3"/>
        </w:numPr>
        <w:jc w:val="both"/>
        <w:rPr>
          <w:rFonts w:ascii="Century Gothic" w:hAnsi="Century Gothic"/>
          <w:bCs/>
          <w:sz w:val="16"/>
          <w:szCs w:val="16"/>
        </w:rPr>
      </w:pPr>
      <w:r>
        <w:rPr>
          <w:rFonts w:ascii="Century Gothic" w:hAnsi="Century Gothic"/>
          <w:bCs/>
          <w:sz w:val="16"/>
          <w:szCs w:val="16"/>
        </w:rPr>
        <w:t xml:space="preserve">W szczególnych przypadkach Państwa dane mogą być przetwarzane na podstawie Państwa zgody </w:t>
      </w:r>
      <w:r>
        <w:rPr>
          <w:rFonts w:ascii="Century Gothic" w:hAnsi="Century Gothic"/>
          <w:bCs/>
          <w:sz w:val="16"/>
          <w:szCs w:val="16"/>
        </w:rPr>
        <w:br/>
        <w:t xml:space="preserve">(art. 6 ust.1 lit. a RODO), której Państwo jesteście stroną. </w:t>
      </w:r>
    </w:p>
    <w:p w:rsidR="00846507" w:rsidRDefault="00846507" w:rsidP="00846507">
      <w:pPr>
        <w:pStyle w:val="Akapitzlist"/>
        <w:numPr>
          <w:ilvl w:val="0"/>
          <w:numId w:val="3"/>
        </w:numPr>
        <w:jc w:val="both"/>
        <w:rPr>
          <w:rFonts w:ascii="Century Gothic" w:hAnsi="Century Gothic"/>
          <w:bCs/>
          <w:sz w:val="16"/>
          <w:szCs w:val="16"/>
        </w:rPr>
      </w:pPr>
      <w:r>
        <w:rPr>
          <w:rFonts w:ascii="Century Gothic" w:hAnsi="Century Gothic"/>
          <w:bCs/>
          <w:sz w:val="16"/>
          <w:szCs w:val="16"/>
        </w:rPr>
        <w:t>Dane osobowe będą przetwarzane na podstawie art. 6 ust. 1 lit. a RODO - w zakresie wyrażonej zgody na przetwarzanie danych osobowych  w celach innych niż wynikające z przepisów prawa, np. w celu ułatwienia kontaktu.</w:t>
      </w:r>
    </w:p>
    <w:p w:rsidR="00846507" w:rsidRDefault="00846507" w:rsidP="00846507">
      <w:pPr>
        <w:pStyle w:val="Akapitzlist"/>
        <w:numPr>
          <w:ilvl w:val="0"/>
          <w:numId w:val="3"/>
        </w:numPr>
        <w:jc w:val="both"/>
        <w:rPr>
          <w:rFonts w:ascii="Century Gothic" w:hAnsi="Century Gothic"/>
          <w:bCs/>
          <w:sz w:val="16"/>
          <w:szCs w:val="16"/>
        </w:rPr>
      </w:pPr>
      <w:r>
        <w:rPr>
          <w:rFonts w:ascii="Century Gothic" w:hAnsi="Century Gothic"/>
          <w:bCs/>
          <w:sz w:val="16"/>
          <w:szCs w:val="16"/>
        </w:rPr>
        <w:t>Podanie przez Państwa danych osobowych jest obowiązkowe. Nieprzekazanie danych będzie skutkować brakiem realizacji celu wymienionego w pkt 3.</w:t>
      </w:r>
    </w:p>
    <w:p w:rsidR="00846507" w:rsidRDefault="00846507" w:rsidP="00846507">
      <w:pPr>
        <w:pStyle w:val="Akapitzlist"/>
        <w:numPr>
          <w:ilvl w:val="0"/>
          <w:numId w:val="3"/>
        </w:num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W sytuacji, gdy przetwarzanie danych osobowych odbywa się na podstawie Państwa zgody, której dane dotyczą, podanie przez Państwa danych osobowych Administratorowi ma charakter dobrowolny. </w:t>
      </w:r>
    </w:p>
    <w:p w:rsidR="00846507" w:rsidRDefault="00846507" w:rsidP="00846507">
      <w:pPr>
        <w:pStyle w:val="Akapitzlist"/>
        <w:numPr>
          <w:ilvl w:val="0"/>
          <w:numId w:val="3"/>
        </w:num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W przypadku gdy przetwarzanie danych osobowych odbywa się na podstawie zgody osoby na przetwarzanie danych osobowych, przysługuje Państwu prawo do cofnięcia tej zgody w dowolnym momencie. Cofnięcie to nie ma wpływu na zgodność przetwarzania, którego dokonano na podstawie zgody przed jej cofnięciem, z obowiązującym prawem.</w:t>
      </w:r>
    </w:p>
    <w:p w:rsidR="00846507" w:rsidRDefault="00846507" w:rsidP="00846507">
      <w:pPr>
        <w:pStyle w:val="Akapitzlist"/>
        <w:numPr>
          <w:ilvl w:val="0"/>
          <w:numId w:val="3"/>
        </w:num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Dane osobowe będą przechowywane przez okres niezbędny do realizacji obowiązków prawnych, a po tym czasie przez okres wymagany przez przepisy powszechnie obowiązującego prawa. W przypadku wyrażonej przez Państwa zgody na przetwarzanie danych osobowych innych niż wynikające z przepisów prawa, Państwa dane będą przetwarzane do momentu jej odwołania.</w:t>
      </w:r>
    </w:p>
    <w:p w:rsidR="00846507" w:rsidRDefault="00846507" w:rsidP="00846507">
      <w:pPr>
        <w:pStyle w:val="Akapitzlist"/>
        <w:numPr>
          <w:ilvl w:val="0"/>
          <w:numId w:val="3"/>
        </w:num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Państwa dane nie będą przetwarzane w sposób zautomatyzowany, w tym nie będą podlegać profilowaniu.</w:t>
      </w:r>
    </w:p>
    <w:p w:rsidR="00846507" w:rsidRDefault="00846507" w:rsidP="00846507">
      <w:pPr>
        <w:pStyle w:val="Akapitzlist"/>
        <w:numPr>
          <w:ilvl w:val="0"/>
          <w:numId w:val="3"/>
        </w:num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Państwa dane osobowe nie będą przekazywane poza Europejski Obszar Gospodarczy (obejmujący Unię Europejską, Norwegię, Lichtenstein i Islandię). </w:t>
      </w:r>
    </w:p>
    <w:p w:rsidR="00846507" w:rsidRDefault="00846507" w:rsidP="00846507">
      <w:pPr>
        <w:pStyle w:val="Akapitzlist"/>
        <w:numPr>
          <w:ilvl w:val="0"/>
          <w:numId w:val="3"/>
        </w:num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Państwa dane mogą zostać przekazane podmiotom zewnętrznym na podstawie umowy powierzenia przetwarzania danych osobowych, a także podmiotom lub organom uprawnionym na podstawie przepisów prawa. Odbiorcami danych osobowych mogą być organy władzy publicznej oraz podmioty wykonujące zadania publiczne lub działające na zlecenie organów władzy publicznej, w zakresie i w celach, które wynikają z zawartych umów. </w:t>
      </w:r>
    </w:p>
    <w:p w:rsidR="00846507" w:rsidRDefault="00846507" w:rsidP="00846507">
      <w:pPr>
        <w:pStyle w:val="Akapitzlist"/>
        <w:numPr>
          <w:ilvl w:val="0"/>
          <w:numId w:val="3"/>
        </w:num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Ponadto, informuję o prawie do: </w:t>
      </w:r>
    </w:p>
    <w:p w:rsidR="00846507" w:rsidRDefault="00846507" w:rsidP="008465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entury Gothic" w:eastAsia="Times New Roman" w:hAnsi="Century Gothic"/>
          <w:sz w:val="16"/>
          <w:szCs w:val="16"/>
          <w:lang w:eastAsia="pl-PL"/>
        </w:rPr>
      </w:pPr>
      <w:bookmarkStart w:id="0" w:name="_Hlk515038538"/>
      <w:r>
        <w:rPr>
          <w:rFonts w:ascii="Century Gothic" w:eastAsia="Times New Roman" w:hAnsi="Century Gothic"/>
          <w:sz w:val="16"/>
          <w:szCs w:val="16"/>
          <w:lang w:eastAsia="pl-PL"/>
        </w:rPr>
        <w:t>dostępu do treści swoich danych, otrzymania ich kopii oraz możliwości ich poprawiania,</w:t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eastAsia="Times New Roman" w:hAnsi="Century Gothic"/>
          <w:sz w:val="16"/>
          <w:szCs w:val="16"/>
          <w:lang w:eastAsia="pl-PL"/>
        </w:rPr>
        <w:t>sprostowania, ograniczenia przetwarzania, a także - w przypadkach przewidzianych prawem - prawo do usunięcia danych i prawo do wniesienia sprzeciwu wobec przetwarzania Państwa danych oraz prawo do przenoszenia swoich danych;</w:t>
      </w:r>
    </w:p>
    <w:p w:rsidR="00846507" w:rsidRDefault="00846507" w:rsidP="008465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entury Gothic" w:eastAsia="Times New Roman" w:hAnsi="Century Gothic"/>
          <w:sz w:val="16"/>
          <w:szCs w:val="16"/>
          <w:lang w:eastAsia="pl-PL"/>
        </w:rPr>
      </w:pPr>
      <w:r>
        <w:rPr>
          <w:rFonts w:ascii="Century Gothic" w:eastAsia="Times New Roman" w:hAnsi="Century Gothic"/>
          <w:sz w:val="16"/>
          <w:szCs w:val="16"/>
          <w:lang w:eastAsia="pl-PL"/>
        </w:rPr>
        <w:t>wniesienia skargi do Prezesa Urzędu Ochrony Danych Osobowych, ul. Stawki 2, 00 – 193 Warszawa, w przypadku gdy przetwarzanie danych osobowych odbywa się z naruszeniem przepisów powyższego rozporządzenia.</w:t>
      </w:r>
      <w:bookmarkEnd w:id="0"/>
    </w:p>
    <w:p w:rsidR="00072731" w:rsidRDefault="00072731" w:rsidP="00072731">
      <w:pPr>
        <w:jc w:val="both"/>
        <w:rPr>
          <w:rFonts w:ascii="Century Gothic" w:hAnsi="Century Gothic"/>
          <w:sz w:val="16"/>
          <w:szCs w:val="16"/>
        </w:rPr>
      </w:pPr>
    </w:p>
    <w:p w:rsidR="00072731" w:rsidRDefault="00072731" w:rsidP="00072731">
      <w:pPr>
        <w:rPr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75"/>
      </w:tblGrid>
      <w:tr w:rsidR="00072731" w:rsidTr="00072731">
        <w:trPr>
          <w:trHeight w:val="1032"/>
        </w:trPr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:rsidR="00072731" w:rsidRPr="001E0BAC" w:rsidRDefault="00072731" w:rsidP="00072731">
            <w:pPr>
              <w:spacing w:line="276" w:lineRule="auto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1E0BAC">
              <w:rPr>
                <w:rFonts w:ascii="Century Gothic" w:hAnsi="Century Gothic"/>
                <w:bCs/>
                <w:sz w:val="18"/>
                <w:szCs w:val="18"/>
              </w:rPr>
              <w:t>Podpis wnioskodawcy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31" w:rsidRPr="00072731" w:rsidRDefault="00072731" w:rsidP="0007273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072731" w:rsidRPr="008B6C58" w:rsidRDefault="00072731" w:rsidP="008B6C58">
      <w:pPr>
        <w:pStyle w:val="Tekstpodstawowy2"/>
        <w:jc w:val="left"/>
        <w:rPr>
          <w:rFonts w:ascii="Century Gothic" w:hAnsi="Century Gothic"/>
        </w:rPr>
      </w:pPr>
    </w:p>
    <w:sectPr w:rsidR="00072731" w:rsidRPr="008B6C58" w:rsidSect="007368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E25" w:rsidRDefault="00A76E25" w:rsidP="00A76E25">
      <w:pPr>
        <w:spacing w:after="0" w:line="240" w:lineRule="auto"/>
      </w:pPr>
      <w:r>
        <w:separator/>
      </w:r>
    </w:p>
  </w:endnote>
  <w:endnote w:type="continuationSeparator" w:id="0">
    <w:p w:rsidR="00A76E25" w:rsidRDefault="00A76E25" w:rsidP="00A76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DA6" w:rsidRDefault="00951D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DA6" w:rsidRDefault="00951D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DA6" w:rsidRDefault="00951D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E25" w:rsidRDefault="00A76E25" w:rsidP="00A76E25">
      <w:pPr>
        <w:spacing w:after="0" w:line="240" w:lineRule="auto"/>
      </w:pPr>
      <w:r>
        <w:separator/>
      </w:r>
    </w:p>
  </w:footnote>
  <w:footnote w:type="continuationSeparator" w:id="0">
    <w:p w:rsidR="00A76E25" w:rsidRDefault="00A76E25" w:rsidP="00A76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DA6" w:rsidRDefault="00951D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DD9" w:rsidRPr="00951DA6" w:rsidRDefault="00DA3DD9" w:rsidP="00951DA6">
    <w:pPr>
      <w:spacing w:after="0" w:line="240" w:lineRule="auto"/>
      <w:jc w:val="center"/>
      <w:rPr>
        <w:rFonts w:ascii="Century Gothic" w:hAnsi="Century Gothic"/>
        <w:sz w:val="18"/>
        <w:szCs w:val="18"/>
      </w:rPr>
    </w:pPr>
    <w:r w:rsidRPr="00951DA6">
      <w:rPr>
        <w:rFonts w:ascii="Century Gothic" w:hAnsi="Century Gothic"/>
        <w:sz w:val="18"/>
        <w:szCs w:val="18"/>
      </w:rPr>
      <w:t xml:space="preserve">Załącznik nr </w:t>
    </w:r>
    <w:r w:rsidR="0085569C" w:rsidRPr="00951DA6">
      <w:rPr>
        <w:rFonts w:ascii="Century Gothic" w:hAnsi="Century Gothic"/>
        <w:sz w:val="18"/>
        <w:szCs w:val="18"/>
      </w:rPr>
      <w:t xml:space="preserve">3 </w:t>
    </w:r>
    <w:r w:rsidRPr="00951DA6">
      <w:rPr>
        <w:rFonts w:ascii="Century Gothic" w:hAnsi="Century Gothic"/>
        <w:sz w:val="18"/>
        <w:szCs w:val="18"/>
      </w:rPr>
      <w:t>do Zarządzenia Nr</w:t>
    </w:r>
    <w:r w:rsidRPr="00951DA6">
      <w:rPr>
        <w:rFonts w:ascii="Century Gothic" w:hAnsi="Century Gothic"/>
        <w:b/>
        <w:sz w:val="18"/>
        <w:szCs w:val="18"/>
      </w:rPr>
      <w:t xml:space="preserve"> </w:t>
    </w:r>
    <w:r w:rsidRPr="00951DA6">
      <w:rPr>
        <w:rFonts w:ascii="Century Gothic" w:hAnsi="Century Gothic"/>
        <w:sz w:val="18"/>
        <w:szCs w:val="18"/>
      </w:rPr>
      <w:t>WAO.O.0050</w:t>
    </w:r>
    <w:r w:rsidR="00D70B4D">
      <w:rPr>
        <w:rFonts w:ascii="Century Gothic" w:hAnsi="Century Gothic"/>
        <w:sz w:val="18"/>
        <w:szCs w:val="18"/>
      </w:rPr>
      <w:t>.</w:t>
    </w:r>
    <w:r w:rsidR="003D0218">
      <w:rPr>
        <w:rFonts w:ascii="Century Gothic" w:hAnsi="Century Gothic"/>
        <w:sz w:val="18"/>
        <w:szCs w:val="18"/>
      </w:rPr>
      <w:t>513</w:t>
    </w:r>
    <w:r w:rsidR="00D70B4D">
      <w:rPr>
        <w:rFonts w:ascii="Century Gothic" w:hAnsi="Century Gothic"/>
        <w:sz w:val="18"/>
        <w:szCs w:val="18"/>
      </w:rPr>
      <w:t>.202</w:t>
    </w:r>
    <w:r w:rsidR="00761698">
      <w:rPr>
        <w:rFonts w:ascii="Century Gothic" w:hAnsi="Century Gothic"/>
        <w:sz w:val="18"/>
        <w:szCs w:val="18"/>
      </w:rPr>
      <w:t>6</w:t>
    </w:r>
  </w:p>
  <w:p w:rsidR="00DA3DD9" w:rsidRPr="00951DA6" w:rsidRDefault="00DA3DD9" w:rsidP="00951DA6">
    <w:pPr>
      <w:spacing w:after="0" w:line="240" w:lineRule="auto"/>
      <w:jc w:val="center"/>
      <w:rPr>
        <w:rFonts w:ascii="Century Gothic" w:hAnsi="Century Gothic"/>
        <w:sz w:val="18"/>
        <w:szCs w:val="18"/>
      </w:rPr>
    </w:pPr>
    <w:r w:rsidRPr="00951DA6">
      <w:rPr>
        <w:rFonts w:ascii="Century Gothic" w:hAnsi="Century Gothic"/>
        <w:sz w:val="18"/>
        <w:szCs w:val="18"/>
      </w:rPr>
      <w:t>Prezydenta Miasta Gniezna</w:t>
    </w:r>
  </w:p>
  <w:p w:rsidR="00DA3DD9" w:rsidRPr="00951DA6" w:rsidRDefault="00DA3DD9" w:rsidP="00951DA6">
    <w:pPr>
      <w:spacing w:after="0" w:line="240" w:lineRule="auto"/>
      <w:jc w:val="center"/>
      <w:rPr>
        <w:rFonts w:ascii="Century Gothic" w:hAnsi="Century Gothic"/>
        <w:sz w:val="18"/>
        <w:szCs w:val="18"/>
      </w:rPr>
    </w:pPr>
    <w:r w:rsidRPr="00951DA6">
      <w:rPr>
        <w:rFonts w:ascii="Century Gothic" w:hAnsi="Century Gothic"/>
        <w:sz w:val="18"/>
        <w:szCs w:val="18"/>
      </w:rPr>
      <w:t xml:space="preserve">z dnia </w:t>
    </w:r>
    <w:r w:rsidR="003D0218">
      <w:rPr>
        <w:rFonts w:ascii="Century Gothic" w:hAnsi="Century Gothic"/>
        <w:sz w:val="18"/>
        <w:szCs w:val="18"/>
      </w:rPr>
      <w:t>7</w:t>
    </w:r>
    <w:r w:rsidR="00761698">
      <w:rPr>
        <w:rFonts w:ascii="Century Gothic" w:hAnsi="Century Gothic"/>
        <w:sz w:val="18"/>
        <w:szCs w:val="18"/>
      </w:rPr>
      <w:t>.0</w:t>
    </w:r>
    <w:r w:rsidR="003D0218">
      <w:rPr>
        <w:rFonts w:ascii="Century Gothic" w:hAnsi="Century Gothic"/>
        <w:sz w:val="18"/>
        <w:szCs w:val="18"/>
      </w:rPr>
      <w:t>4</w:t>
    </w:r>
    <w:bookmarkStart w:id="1" w:name="_GoBack"/>
    <w:bookmarkEnd w:id="1"/>
    <w:r w:rsidR="00761698">
      <w:rPr>
        <w:rFonts w:ascii="Century Gothic" w:hAnsi="Century Gothic"/>
        <w:sz w:val="18"/>
        <w:szCs w:val="18"/>
      </w:rPr>
      <w:t>.2026</w:t>
    </w:r>
    <w:r w:rsidRPr="00951DA6">
      <w:rPr>
        <w:rFonts w:ascii="Century Gothic" w:hAnsi="Century Gothic"/>
        <w:sz w:val="18"/>
        <w:szCs w:val="18"/>
      </w:rPr>
      <w:t xml:space="preserve"> roku</w:t>
    </w:r>
  </w:p>
  <w:p w:rsidR="00A76E25" w:rsidRDefault="00A76E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DA6" w:rsidRDefault="00951D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570C"/>
    <w:multiLevelType w:val="hybridMultilevel"/>
    <w:tmpl w:val="449C7E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7B53E3"/>
    <w:multiLevelType w:val="hybridMultilevel"/>
    <w:tmpl w:val="885A5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24847"/>
    <w:multiLevelType w:val="hybridMultilevel"/>
    <w:tmpl w:val="25208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597"/>
    <w:rsid w:val="00072731"/>
    <w:rsid w:val="001E0BAC"/>
    <w:rsid w:val="00282C5D"/>
    <w:rsid w:val="00297442"/>
    <w:rsid w:val="002B5B89"/>
    <w:rsid w:val="002C0767"/>
    <w:rsid w:val="002C1C11"/>
    <w:rsid w:val="00346A0C"/>
    <w:rsid w:val="00374A46"/>
    <w:rsid w:val="003D0218"/>
    <w:rsid w:val="004108BA"/>
    <w:rsid w:val="00430F07"/>
    <w:rsid w:val="005848FA"/>
    <w:rsid w:val="005F4E5B"/>
    <w:rsid w:val="006A7CAC"/>
    <w:rsid w:val="006C239E"/>
    <w:rsid w:val="006D0914"/>
    <w:rsid w:val="006D0C45"/>
    <w:rsid w:val="006F1C43"/>
    <w:rsid w:val="007368BD"/>
    <w:rsid w:val="00761698"/>
    <w:rsid w:val="007B5A86"/>
    <w:rsid w:val="008043A5"/>
    <w:rsid w:val="00846507"/>
    <w:rsid w:val="0085569C"/>
    <w:rsid w:val="008B6C58"/>
    <w:rsid w:val="00951DA6"/>
    <w:rsid w:val="00993D19"/>
    <w:rsid w:val="009E289D"/>
    <w:rsid w:val="00A76E25"/>
    <w:rsid w:val="00B42133"/>
    <w:rsid w:val="00B52AE4"/>
    <w:rsid w:val="00B55B89"/>
    <w:rsid w:val="00B6284E"/>
    <w:rsid w:val="00B6366F"/>
    <w:rsid w:val="00BE7731"/>
    <w:rsid w:val="00C336A0"/>
    <w:rsid w:val="00D70B4D"/>
    <w:rsid w:val="00D95C20"/>
    <w:rsid w:val="00DA3DD9"/>
    <w:rsid w:val="00DC7597"/>
    <w:rsid w:val="00E94494"/>
    <w:rsid w:val="00EA3C0D"/>
    <w:rsid w:val="00EA4A9F"/>
    <w:rsid w:val="00F12F07"/>
    <w:rsid w:val="00F225B4"/>
    <w:rsid w:val="00F4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CFC7E8"/>
  <w15:chartTrackingRefBased/>
  <w15:docId w15:val="{2604D674-E70A-4FF7-8872-17740250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7597"/>
  </w:style>
  <w:style w:type="paragraph" w:styleId="Nagwek4">
    <w:name w:val="heading 4"/>
    <w:basedOn w:val="Normalny"/>
    <w:next w:val="Normalny"/>
    <w:link w:val="Nagwek4Znak"/>
    <w:qFormat/>
    <w:rsid w:val="00DC7597"/>
    <w:pPr>
      <w:keepNext/>
      <w:spacing w:after="0" w:line="360" w:lineRule="auto"/>
      <w:ind w:left="4956" w:firstLine="708"/>
      <w:jc w:val="both"/>
      <w:outlineLvl w:val="3"/>
    </w:pPr>
    <w:rPr>
      <w:rFonts w:ascii="Verdana" w:eastAsia="Times New Roman" w:hAnsi="Verdana" w:cs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rsid w:val="00DC7597"/>
    <w:rPr>
      <w:rFonts w:ascii="Verdana" w:eastAsia="Times New Roman" w:hAnsi="Verdana" w:cs="Times New Roman"/>
      <w:b/>
      <w:bCs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072731"/>
    <w:pPr>
      <w:spacing w:after="0" w:line="240" w:lineRule="auto"/>
      <w:jc w:val="center"/>
    </w:pPr>
    <w:rPr>
      <w:rFonts w:ascii="Verdana" w:eastAsia="Times New Roman" w:hAnsi="Verdana" w:cs="Times New Roman"/>
      <w:sz w:val="1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72731"/>
    <w:rPr>
      <w:rFonts w:ascii="Verdana" w:eastAsia="Times New Roman" w:hAnsi="Verdana" w:cs="Times New Roman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7273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F0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6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E25"/>
  </w:style>
  <w:style w:type="paragraph" w:styleId="Stopka">
    <w:name w:val="footer"/>
    <w:basedOn w:val="Normalny"/>
    <w:link w:val="StopkaZnak"/>
    <w:uiPriority w:val="99"/>
    <w:unhideWhenUsed/>
    <w:rsid w:val="00A76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718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Gnieźnie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Michałowski</dc:creator>
  <cp:keywords/>
  <dc:description/>
  <cp:lastModifiedBy>Marlena Przybyłowicz</cp:lastModifiedBy>
  <cp:revision>9</cp:revision>
  <cp:lastPrinted>2023-09-06T11:22:00Z</cp:lastPrinted>
  <dcterms:created xsi:type="dcterms:W3CDTF">2025-07-24T08:42:00Z</dcterms:created>
  <dcterms:modified xsi:type="dcterms:W3CDTF">2026-04-07T08:27:00Z</dcterms:modified>
</cp:coreProperties>
</file>